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แบบติดตามรายงานผลการดำเนินงานการประกันคุณภาพการศึกษาภายใน ระดับหลักสูตร ประจำปีการศึกษา 2562</w:t>
      </w:r>
    </w:p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รอบ 3 เดือน (1 มิถุนายน 2563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30 สิงหาคม 2563)</w:t>
      </w:r>
    </w:p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ระดับบัณฑิตศึกษา(เกณฑ์ 58)  หลักสูตร ........................................ สาขาวิชา ........................................... คณะครุศาสตร์  มหาวิทยาลัยราช</w:t>
      </w:r>
      <w:proofErr w:type="spellStart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ลำปาง</w:t>
      </w:r>
    </w:p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7920"/>
        <w:gridCol w:w="1350"/>
        <w:gridCol w:w="990"/>
      </w:tblGrid>
      <w:tr w:rsidR="006C507A" w:rsidRPr="009753CA" w:rsidTr="006C507A">
        <w:trPr>
          <w:tblHeader/>
        </w:trPr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องค์ประกอบ/ตัวบ่งชี้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507A" w:rsidRPr="009753CA" w:rsidTr="006C507A">
        <w:tc>
          <w:tcPr>
            <w:tcW w:w="4248" w:type="dxa"/>
            <w:tcBorders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องค์ประกอบที่ 1 กำกับมาตรฐาน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6C507A" w:rsidRPr="00184783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13248" w:type="dxa"/>
            <w:gridSpan w:val="3"/>
          </w:tcPr>
          <w:p w:rsidR="006C507A" w:rsidRPr="00184783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ตัวบ่งชี้ที่ 1.1 การบริหารจัดการหลักสูตรตามเกณฑ์มาตรฐานหลักสูตรที่กำหนด โดย</w:t>
            </w:r>
            <w:proofErr w:type="spellStart"/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7D0233" w:rsidRDefault="006C507A" w:rsidP="006C507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8"/>
              <w:rPr>
                <w:rFonts w:ascii="TH SarabunPSK" w:eastAsia="BrowalliaNew" w:hAnsi="TH SarabunPSK" w:cs="TH SarabunPSK"/>
                <w:sz w:val="28"/>
              </w:rPr>
            </w:pPr>
            <w:r w:rsidRPr="007D0233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นวนอาจารย์ผู้รับผิดชอบ</w:t>
            </w:r>
            <w:r w:rsidRPr="007D0233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:rsidR="006C507A" w:rsidRPr="001429C6" w:rsidRDefault="006C507A" w:rsidP="006C507A">
            <w:pPr>
              <w:autoSpaceDE w:val="0"/>
              <w:autoSpaceDN w:val="0"/>
              <w:adjustRightInd w:val="0"/>
              <w:ind w:left="18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1429C6">
              <w:rPr>
                <w:rFonts w:ascii="TH SarabunPSK" w:eastAsia="BrowalliaNew" w:hAnsi="TH SarabunPSK" w:cs="TH SarabunPSK" w:hint="cs"/>
                <w:sz w:val="28"/>
                <w:u w:val="single"/>
                <w:cs/>
              </w:rPr>
              <w:t>เกณฑ์</w:t>
            </w:r>
            <w:r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ไม่น้อยกว่า 3 คนและเป็นอาจารย์ผู้รับผิดชอบหลักสูตรเกิน</w:t>
            </w:r>
            <w:r w:rsidRPr="001429C6">
              <w:rPr>
                <w:rFonts w:ascii="TH SarabunPSK" w:eastAsia="BrowalliaNew" w:hAnsi="TH SarabunPSK" w:cs="TH SarabunPSK" w:hint="cs"/>
                <w:sz w:val="28"/>
                <w:cs/>
              </w:rPr>
              <w:t>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Pr="00184783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ผู้รับผิดชอบหลักสูตร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จำนวน.................. คน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รายชื่อ 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ผู้รับผิดชอบหลักสูตร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ปีการศึกษา 256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184783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7D0233" w:rsidRDefault="006C507A" w:rsidP="006C507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คุณสมบัติของอาจารย์ผู้รับผิดชอบ</w:t>
            </w:r>
            <w:r w:rsidRPr="007D0233">
              <w:rPr>
                <w:rFonts w:ascii="TH SarabunPSK" w:eastAsia="BrowalliaNew-Bold" w:hAnsi="TH SarabunPSK" w:cs="TH SarabunPSK" w:hint="cs"/>
                <w:sz w:val="28"/>
                <w:cs/>
              </w:rPr>
              <w:t>หลักสูตร</w:t>
            </w:r>
          </w:p>
          <w:p w:rsidR="006C507A" w:rsidRPr="001429C6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429C6">
              <w:rPr>
                <w:rFonts w:ascii="TH SarabunPSK" w:hAnsi="TH SarabunPSK" w:cs="TH SarabunPSK" w:hint="cs"/>
                <w:sz w:val="28"/>
                <w:u w:val="single"/>
                <w:cs/>
              </w:rPr>
              <w:t>เกณฑ์</w:t>
            </w:r>
            <w:r w:rsidRPr="001429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คุณวุฒิ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ระดับป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.เอกหรือเทียบเท่า หรือขั้นต่ำป.โทหรือเทียบเท่าที่มีตำแหน่งรศ.ขึ้นไป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Pr="00EA34C6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ผู้รับผิดชอบหลักสูตร</w:t>
            </w:r>
          </w:p>
          <w:tbl>
            <w:tblPr>
              <w:tblStyle w:val="a7"/>
              <w:tblW w:w="480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810"/>
              <w:gridCol w:w="810"/>
              <w:gridCol w:w="1260"/>
            </w:tblGrid>
            <w:tr w:rsidR="006C507A" w:rsidRPr="009753CA" w:rsidTr="006C507A">
              <w:tc>
                <w:tcPr>
                  <w:tcW w:w="192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วุฒิการศึกษา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126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จำนวนผลงานที่ได้รับการตีพิมพ์/เผยแพร่ </w:t>
                  </w:r>
                </w:p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(ปี 2559 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 2563)</w:t>
                  </w: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คุณสมบัติของอาจารย์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ประจำ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หลักสูตร</w:t>
            </w:r>
          </w:p>
          <w:p w:rsidR="006C507A" w:rsidRPr="001429C6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 xml:space="preserve">เกณฑ์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คุณวุฒิขั้นต่ำป.โทหรือเทียบเท่า และมีผลงานทางวิชาการอย่างน้อย3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ประจำหลักสูตร</w:t>
            </w:r>
          </w:p>
          <w:tbl>
            <w:tblPr>
              <w:tblStyle w:val="a7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260"/>
              <w:gridCol w:w="990"/>
              <w:gridCol w:w="1440"/>
            </w:tblGrid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วุฒิการศึกษา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จำนวนผลงานที่ได้รับการตีพิมพ์/เผยแพร่ </w:t>
                  </w:r>
                </w:p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(ปี 2559 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 xml:space="preserve"> 2563)</w:t>
                  </w:r>
                </w:p>
              </w:tc>
            </w:tr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01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126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คุณสมบัติของอาจารย์ผู้สอน</w:t>
            </w:r>
          </w:p>
          <w:p w:rsidR="006C507A" w:rsidRPr="009A471B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9A471B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เกณฑ์</w:t>
            </w:r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 อาจารย์ประจำ มีคุณวุฒิ</w:t>
            </w:r>
            <w:proofErr w:type="spellStart"/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>ระดับป</w:t>
            </w:r>
            <w:proofErr w:type="spellEnd"/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>.โทหรือเทียบเท่าในสาขาวิชานั้นหรือสัมพันธ์ หรือสาขาวิชาของรายวิชาที่สอน และมีประสบการณ์ด้านการสอนและมีผลงานทางวิชาการอย่างน้อย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6C507A" w:rsidRPr="009A471B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>อาจารย์พิเศษ มีคุณวุฒิ</w:t>
            </w:r>
            <w:proofErr w:type="spellStart"/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>ระดับป</w:t>
            </w:r>
            <w:proofErr w:type="spellEnd"/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t>.โทหรือเทียบเท่าในสาขาวิชานั้นหรือสาขาวิชาที่สัมพันธ์ มีประสบการณ์ทำงานที่เกี่ยวข้องกับวิชาที่สอนและมีผลงานวิชาการอย่างน้อย 1 รายการในรอบ 5 ปีย้อนหลัง มีชั่วโมงสอนไม่เกินร้อยละ 50 ของรายวิชา โดยมีอาจารย์ประจำเป็น</w:t>
            </w:r>
            <w:r w:rsidRPr="009A471B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ผู้รับผิดชอบรายวิชานั้น</w:t>
            </w: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6C507A" w:rsidRPr="001429C6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ที่สอนในปีการศึกษา) 2563</w:t>
            </w:r>
          </w:p>
          <w:tbl>
            <w:tblPr>
              <w:tblStyle w:val="a7"/>
              <w:tblW w:w="642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810"/>
              <w:gridCol w:w="810"/>
              <w:gridCol w:w="720"/>
              <w:gridCol w:w="990"/>
              <w:gridCol w:w="1170"/>
            </w:tblGrid>
            <w:tr w:rsidR="006C507A" w:rsidRPr="009753CA" w:rsidTr="006C507A">
              <w:tc>
                <w:tcPr>
                  <w:tcW w:w="192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วุฒิการศึกษา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72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99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ประสบการณ์การสอน (ปี)</w:t>
                  </w:r>
                </w:p>
              </w:tc>
              <w:tc>
                <w:tcPr>
                  <w:tcW w:w="117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จำนวนงานวิจัยที่ได้รับการตีพิมพ์เผยแ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พ</w:t>
                  </w: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ร่</w:t>
                  </w:r>
                </w:p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(ปี 2559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2563)</w:t>
                  </w: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เกณฑ์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 เป็นอาจารย์ประจำที่มีคุณ</w:t>
            </w:r>
            <w:proofErr w:type="spellStart"/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วุฒิป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.เอก 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หรือดำรงตำแหน่งทางวิชาการไม่ต่ำกว่า รศ.ในสาขาวิชานั้นหรือสาขาวิชาที่สัมพันธ์กันและมี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  <w:p w:rsidR="006C507A" w:rsidRPr="001429C6" w:rsidRDefault="006C507A" w:rsidP="006C507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ที่ปรึกษาวิทยานิพนธ์หลักและอาจารย์ที่ปรึกษาการค้นคว้าอิสระ</w:t>
            </w:r>
          </w:p>
          <w:tbl>
            <w:tblPr>
              <w:tblStyle w:val="a7"/>
              <w:tblW w:w="543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810"/>
              <w:gridCol w:w="810"/>
              <w:gridCol w:w="720"/>
              <w:gridCol w:w="1170"/>
            </w:tblGrid>
            <w:tr w:rsidR="006C507A" w:rsidRPr="009753CA" w:rsidTr="006C507A">
              <w:tc>
                <w:tcPr>
                  <w:tcW w:w="192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วุฒิการศึกษา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72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17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จำนวนงานวิจัยที่ได้รับการตีพิมพ์เผยแ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พ</w:t>
                  </w: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ร่</w:t>
                  </w:r>
                </w:p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(ปี 2559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2563)</w:t>
                  </w: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92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 xml:space="preserve">เกณฑ์ </w:t>
            </w: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อาจารย์ประจำ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 มีคุณวุฒิ</w:t>
            </w:r>
            <w:proofErr w:type="spellStart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ระดับป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.เอก หรือเทียบเท่า หรือขั้นต่ำป.โท และดำรงตำแหน่งไม่ต่ำกว่า รศ.ในสาขาวิชานั้น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lastRenderedPageBreak/>
              <w:t>ผู้ทรงคุณวุฒิภายนอก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คุณวุฒิระดับปริญญาเอก มีผลงานทางวิชาการที่ได้รับการตีพิมพ์เผยแพร่ ซึ่งตรงหรือสัมพันธ์กับหัวข้อวิทยานิพนธ์หรือการค้นคว้าไม่น้อยกว่า 10 เรื่อง </w:t>
            </w:r>
          </w:p>
          <w:p w:rsidR="006C507A" w:rsidRPr="001429C6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อาจารย์ที่ปรึกษาวิทยานิพนธ์ร่วม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 </w:t>
            </w:r>
          </w:p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ที่ปรึกษาวิทยานิพนธ์ร่วม </w:t>
            </w:r>
          </w:p>
          <w:tbl>
            <w:tblPr>
              <w:tblStyle w:val="a7"/>
              <w:tblW w:w="543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990"/>
              <w:gridCol w:w="810"/>
              <w:gridCol w:w="720"/>
              <w:gridCol w:w="1170"/>
            </w:tblGrid>
            <w:tr w:rsidR="006C507A" w:rsidRPr="009753CA" w:rsidTr="006C507A">
              <w:tc>
                <w:tcPr>
                  <w:tcW w:w="174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99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วุฒิการศึกษา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72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17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จำนวนงานวิจัยที่ได้รับการตีพิมพ์เผยแ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พ</w:t>
                  </w: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ร่</w:t>
                  </w:r>
                </w:p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(ปี 2559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2563)</w:t>
                  </w: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2.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คุณสมบัติของอาจารย์ผู้สอบวิทยานิพนธ์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เกณฑ์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อาจารย์ประจำ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มีคุณวุฒิ</w:t>
            </w:r>
            <w:proofErr w:type="spellStart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ระดับป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.เอก หรือเทียบเท่า หรือขั้นต่ำป.โทและดำรงตำแหน่งทางวิชาการไม่ต่ำกว่า รศ. และมีผลงานทางวิชาการอย่างน้อย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ผู้ทรงคุณวุฒิภายนอก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มีคุณ</w:t>
            </w:r>
            <w:proofErr w:type="spellStart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วุฒิป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.เอกหรือเทียบเท่า และมีผลงานวิชาการที่ได้รับการตีพิมพ์เผยแพร่ในระดับชาติ ซึ่งตรงหรือสัมพันธ์กับหัวข้อวิทยานิพนธ์ไม่น้อยกว่า 10 เรื่อง</w:t>
            </w:r>
          </w:p>
          <w:p w:rsidR="006C507A" w:rsidRPr="001429C6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ผู้สอบวิทยานิพนธ์</w:t>
            </w:r>
          </w:p>
          <w:tbl>
            <w:tblPr>
              <w:tblStyle w:val="a7"/>
              <w:tblW w:w="543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990"/>
              <w:gridCol w:w="810"/>
              <w:gridCol w:w="720"/>
              <w:gridCol w:w="1170"/>
            </w:tblGrid>
            <w:tr w:rsidR="006C507A" w:rsidRPr="009753CA" w:rsidTr="006C507A">
              <w:tc>
                <w:tcPr>
                  <w:tcW w:w="174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99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วุฒิการศึกษา</w:t>
                  </w:r>
                </w:p>
              </w:tc>
              <w:tc>
                <w:tcPr>
                  <w:tcW w:w="81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72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ตรง/สัมพันธ์</w:t>
                  </w:r>
                </w:p>
              </w:tc>
              <w:tc>
                <w:tcPr>
                  <w:tcW w:w="1170" w:type="dxa"/>
                </w:tcPr>
                <w:p w:rsidR="006C507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จำนวนงานวิจัยที่ได้รับการตีพิมพ์เผยแ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พ</w:t>
                  </w: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ร่</w:t>
                  </w:r>
                </w:p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(ปี 2559</w:t>
                  </w:r>
                  <w:r>
                    <w:rPr>
                      <w:rFonts w:ascii="TH SarabunPSK" w:hAnsi="TH SarabunPSK" w:cs="TH SarabunPSK"/>
                      <w:spacing w:val="-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2563)</w:t>
                  </w: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การตีพิมพ์เผยแพร่ผลงานของผู้สำเร็จการศึกษา 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เกณฑ์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แผน ก1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กกอ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.</w:t>
            </w:r>
          </w:p>
          <w:p w:rsidR="006C507A" w:rsidRPr="0034018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</w:rPr>
            </w:pP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แผน ก2</w:t>
            </w:r>
            <w:r w:rsidRPr="0034018A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ต้องได้รับการตีพิมพ์ในวารสารระดับชาติหรือ</w:t>
            </w:r>
            <w:r w:rsidRPr="0034018A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 xml:space="preserve">นานาชาติ ที่มีคุณภาพตาม ประกาศของ </w:t>
            </w:r>
            <w:proofErr w:type="spellStart"/>
            <w:r w:rsidRPr="0034018A">
              <w:rPr>
                <w:rFonts w:ascii="TH SarabunPSK" w:eastAsia="BrowalliaNew-Bold" w:hAnsi="TH SarabunPSK" w:cs="TH SarabunPSK" w:hint="cs"/>
                <w:sz w:val="28"/>
                <w:cs/>
              </w:rPr>
              <w:t>กกอ</w:t>
            </w:r>
            <w:proofErr w:type="spellEnd"/>
            <w:r w:rsidRPr="0034018A">
              <w:rPr>
                <w:rFonts w:ascii="TH SarabunPSK" w:eastAsia="BrowalliaNew-Bold" w:hAnsi="TH SarabunPSK" w:cs="TH SarabunPSK" w:hint="cs"/>
                <w:sz w:val="28"/>
                <w:cs/>
              </w:rPr>
              <w:t>. หรือตีพิมพ์ในรายงาน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สืบเนื่องจากการประชุมทางวิชาการ</w:t>
            </w:r>
            <w:r w:rsidRPr="0034018A">
              <w:rPr>
                <w:rFonts w:ascii="TH SarabunPSK" w:eastAsia="BrowalliaNew-Bold" w:hAnsi="TH SarabunPSK" w:cs="TH SarabunPSK"/>
                <w:sz w:val="28"/>
              </w:rPr>
              <w:t xml:space="preserve">Proceeding </w:t>
            </w:r>
          </w:p>
          <w:p w:rsidR="006C507A" w:rsidRPr="001429C6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แผน</w:t>
            </w:r>
            <w:r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 xml:space="preserve">ข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แผนการเรียนในหลักสูตร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แผน ก1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แผน ก2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แผน ข </w:t>
            </w:r>
          </w:p>
          <w:p w:rsidR="006C507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รายละเอียด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</w:tblGrid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จำนวนผู้สำเร็จการศึกษา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จำนวนผู้สำเร็จการศึกษาที่มีผลงานตีพิมพ์เผยแพร่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บทความฉบับสมบูรณ์ที่ตีพิมพ์ในลักษณะใดลักษณะหนึ่ง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ฉบับสมบูรณ์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ที่ตีพิมพ์/เผยแพร่ในการประชุมวิชาการระดับชาติ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บทความที่ตีพิมพ์/เผยแพร่ในการประชุมวิชาการระดับนานาชาติ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      </w:r>
                  <w:proofErr w:type="spellStart"/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ก.พ.อ</w:t>
                  </w:r>
                  <w:proofErr w:type="spellEnd"/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4B4E09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6C507A" w:rsidRPr="00383FE3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 xml:space="preserve">เกณฑ์ </w:t>
            </w: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วิทยานิพนธ์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 w:rsidRPr="001429C6">
              <w:rPr>
                <w:rFonts w:ascii="TH SarabunPSK" w:eastAsia="BrowalliaNew-Bold" w:hAnsi="TH SarabunPSK" w:cs="TH SarabunPSK"/>
                <w:sz w:val="28"/>
              </w:rPr>
              <w:t xml:space="preserve">: 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คุณวุฒิ ป.เอก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1 คนต่อนักศึกษา 5 คน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</w:rPr>
            </w:pPr>
            <w:r w:rsidRPr="00383FE3">
              <w:rPr>
                <w:rFonts w:ascii="TH SarabunPSK" w:eastAsia="BrowalliaNew-Bold" w:hAnsi="TH SarabunPSK" w:cs="TH SarabunPSK" w:hint="cs"/>
                <w:i/>
                <w:iCs/>
                <w:sz w:val="28"/>
                <w:cs/>
              </w:rPr>
              <w:t>การค้นคว้าอิสระ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 w:rsidRPr="001429C6">
              <w:rPr>
                <w:rFonts w:ascii="TH SarabunPSK" w:eastAsia="BrowalliaNew-Bold" w:hAnsi="TH SarabunPSK" w:cs="TH SarabunPSK"/>
                <w:sz w:val="28"/>
              </w:rPr>
              <w:t xml:space="preserve">: 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คุณวุฒิ ป.เอก</w:t>
            </w: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1 คน ต่อนักศึกษา 15 คน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</w:p>
          <w:p w:rsidR="006C507A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หากอาจารย์คุณ</w:t>
            </w:r>
            <w:proofErr w:type="spellStart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วุฒิป</w:t>
            </w:r>
            <w:proofErr w:type="spellEnd"/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.เอกและมีตำแหน่งทางวิชาการ หรือคุณวุฒิ ป.โทและมีตำแหน่ง รศ.  ขึ้นไป 1 คน ต่อนักศึกษา 10 คน </w:t>
            </w:r>
          </w:p>
          <w:p w:rsidR="006C507A" w:rsidRPr="001429C6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1429C6">
              <w:rPr>
                <w:rFonts w:ascii="TH SarabunPSK" w:eastAsia="BrowalliaNew-Bold" w:hAnsi="TH SarabunPSK" w:cs="TH SarabunPSK" w:hint="cs"/>
                <w:sz w:val="28"/>
                <w:cs/>
              </w:rPr>
              <w:t>หากเป็นที่ปรึกษาทั้ง 2 ประเภทให้เทียบสัดส่วนนักศึกษาที่ทำวิทยานิพนธ์ 1 คน เทียบเท่ากับนักศึกษาที่ค้นคว้าอิสระ 3 คน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pStyle w:val="a4"/>
              <w:ind w:left="32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tbl>
            <w:tblPr>
              <w:tblStyle w:val="a7"/>
              <w:tblW w:w="4175" w:type="dxa"/>
              <w:tblInd w:w="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1530"/>
            </w:tblGrid>
            <w:tr w:rsidR="006C507A" w:rsidRPr="009753CA" w:rsidTr="006C507A">
              <w:tc>
                <w:tcPr>
                  <w:tcW w:w="2645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 w:rsidRPr="00582917"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รายชื่อ</w:t>
                  </w:r>
                </w:p>
              </w:tc>
              <w:tc>
                <w:tcPr>
                  <w:tcW w:w="1530" w:type="dxa"/>
                </w:tcPr>
                <w:p w:rsidR="006C507A" w:rsidRPr="00582917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Cs w:val="24"/>
                      <w:cs/>
                    </w:rPr>
                    <w:t>จำนวนนักศึกษาที่ดูแลวิทยานิพนธ์</w:t>
                  </w:r>
                </w:p>
              </w:tc>
            </w:tr>
            <w:tr w:rsidR="006C507A" w:rsidRPr="009753CA" w:rsidTr="006C507A">
              <w:tc>
                <w:tcPr>
                  <w:tcW w:w="26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153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6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153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6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153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6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153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645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1530" w:type="dxa"/>
                </w:tcPr>
                <w:p w:rsidR="006C507A" w:rsidRPr="009753CA" w:rsidRDefault="006C507A" w:rsidP="006C507A">
                  <w:pPr>
                    <w:pStyle w:val="a4"/>
                    <w:ind w:left="0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1429C6" w:rsidRDefault="006C507A" w:rsidP="006C507A">
            <w:pPr>
              <w:pStyle w:val="a4"/>
              <w:numPr>
                <w:ilvl w:val="0"/>
                <w:numId w:val="1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429C6">
              <w:rPr>
                <w:rFonts w:ascii="TH SarabunPSK" w:hAnsi="TH SarabunPSK" w:cs="TH SarabunPSK" w:hint="cs"/>
                <w:sz w:val="28"/>
                <w:cs/>
              </w:rPr>
              <w:t>การปรับปรุงหลักสูตรตามรอบระยะเวลาที่กำหนด</w:t>
            </w:r>
          </w:p>
          <w:p w:rsidR="006C507A" w:rsidRPr="001429C6" w:rsidRDefault="006C507A" w:rsidP="006C507A">
            <w:pPr>
              <w:tabs>
                <w:tab w:val="left" w:pos="288"/>
              </w:tabs>
              <w:autoSpaceDE w:val="0"/>
              <w:autoSpaceDN w:val="0"/>
              <w:adjustRightInd w:val="0"/>
              <w:ind w:left="18" w:hanging="18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1429C6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 xml:space="preserve">เกณฑ์ </w:t>
            </w:r>
            <w:r w:rsidRPr="001429C6">
              <w:rPr>
                <w:rFonts w:ascii="TH SarabunPSK" w:hAnsi="TH SarabunPSK" w:cs="TH SarabunPSK" w:hint="cs"/>
                <w:sz w:val="28"/>
                <w:cs/>
              </w:rPr>
              <w:t xml:space="preserve">ต้องไม่เกิน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ปีตามรอบระยะเวลาของหลักสูตร หรืออย่างน้อยทุก ๆ 5 ปี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เป็นไปตามเกณฑ์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หลักสูตรที่ใช้ปัจจุบันอนุมัติ ใน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1.การประชุมสภามหาวิทยาลัย เมื่อการประชุมครั้งที่ ...................... วันที่ ............................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.รับทราบหลักสูตร </w:t>
            </w:r>
            <w:proofErr w:type="gram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 ............................................</w:t>
            </w:r>
            <w:proofErr w:type="gramEnd"/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ไม่เป็นไปตามเกณฑ์  </w:t>
            </w:r>
          </w:p>
          <w:p w:rsidR="006C507A" w:rsidRPr="009753CA" w:rsidRDefault="006C507A" w:rsidP="006C507A">
            <w:pPr>
              <w:spacing w:line="24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6C507A" w:rsidRDefault="006C507A" w:rsidP="006C50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คงอยู่</w:t>
            </w: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Pr="00184783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147"/>
              <w:gridCol w:w="1148"/>
              <w:gridCol w:w="1147"/>
              <w:gridCol w:w="1148"/>
            </w:tblGrid>
            <w:tr w:rsidR="006C507A" w:rsidRPr="009753CA" w:rsidTr="006C507A">
              <w:tc>
                <w:tcPr>
                  <w:tcW w:w="1237" w:type="dxa"/>
                  <w:vMerge w:val="restart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ชั้นปี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 (รหัส)</w:t>
                  </w:r>
                </w:p>
              </w:tc>
              <w:tc>
                <w:tcPr>
                  <w:tcW w:w="4590" w:type="dxa"/>
                  <w:gridSpan w:val="4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6C507A" w:rsidRPr="009753CA" w:rsidTr="006C507A">
              <w:tc>
                <w:tcPr>
                  <w:tcW w:w="1237" w:type="dxa"/>
                  <w:vMerge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3</w:t>
                  </w: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รวม</w:t>
                  </w: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(63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 (62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3 (61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4 (60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5 (59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23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7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4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6C507A" w:rsidRPr="00184783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องค์ประกอบที่ 2  บัณฑิต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ดำเนินงานแล้ว</w:t>
            </w:r>
          </w:p>
          <w:p w:rsidR="006C507A" w:rsidRPr="009753C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จำนวนบัณฑิตทั้งหมด ............. คน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จำนวนบัณฑิตที่ได้รับการประเมิน ................. คน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คะแนนผลการประเมินรวม ........... คะแนน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ยังไม่ได้ดำเนินงาน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ตัวบ่งชี้ที่ 2.2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ดำเนินงานแล้ว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รายละเอียด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810"/>
            </w:tblGrid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lastRenderedPageBreak/>
                    <w:t>บทความฉบับสมบูรณ์ที่ตีพิมพ์ในลักษณะใดลักษณะหนึ่ง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ฉบับสมบูรณ์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ที่ตีพิมพ์/เผยแพร่ในการประชุมวิชาการระดับชาติ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บทความที่ตีพิมพ์/เผยแพร่ในการประชุมวิชาการระดับนานาชาติ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429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      </w:r>
                  <w:proofErr w:type="spellStart"/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ก.พ.อ</w:t>
                  </w:r>
                  <w:proofErr w:type="spellEnd"/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ผู้สำเร็จการศึกษาทั้งหมด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................. คน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ร้อยละของผลรวมถ่วงน้ำหนักของผลงานที่ตีพิมพ์หรือเผยแพร่ต่อผู้สำเร็จการศึกษา ..............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3 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</w:tcBorders>
          </w:tcPr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3.1 การรับนักศึกษา</w:t>
            </w:r>
          </w:p>
          <w:p w:rsidR="006C507A" w:rsidRDefault="006C507A" w:rsidP="006C507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การรับนักศึกษา</w:t>
            </w:r>
          </w:p>
          <w:p w:rsidR="006C507A" w:rsidRPr="00BF3F89" w:rsidRDefault="006C507A" w:rsidP="006C507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6C507A" w:rsidRPr="00B03C9C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การรับนักศึกษา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ดำเนินงานแล้ว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จำนวนนักศึกษาตามแผนรับ ..................... คน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จำนวนนักศึกษาที่รับจริง ..................... คน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จำนวนนักศึกษาเมื่อเทียบกับปีที่ผ่านมา   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เท่าเดิม  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เพิ่มขึ้น ........ คน  เนื่องจาก 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ลดลง........ คน   เนื่องจาก ........................................................................................................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 xml:space="preserve">การเตรียมความพร้อมก่อนนักศึกษา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กิจกรรมเตรียมความพร้อมนักศึกษา จัดวันที่ 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ชื่อโครงการ ............................................................................................................................................</w:t>
            </w:r>
          </w:p>
          <w:p w:rsidR="006C507A" w:rsidRPr="00543AAD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ผลการดำเนินงาน 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3.2 การส่งเสริมและพัฒนานักศึกษา</w:t>
            </w:r>
          </w:p>
          <w:p w:rsidR="006C507A" w:rsidRPr="00327167" w:rsidRDefault="006C507A" w:rsidP="006C507A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การควบคุมดูแลการให้คำปรึกษาวิทยานิพนธ์แก่บัณฑิตศึกษา</w:t>
            </w:r>
          </w:p>
          <w:p w:rsidR="006C507A" w:rsidRPr="00BF3F89" w:rsidRDefault="006C507A" w:rsidP="006C507A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32"/>
                <w:cs/>
              </w:rPr>
              <w:t>การควบคุมดูแลการให้คำปรึกษาวิทยานิพนธ์แก่บัณฑิตศึกษา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070"/>
              <w:gridCol w:w="1440"/>
            </w:tblGrid>
            <w:tr w:rsidR="006C507A" w:rsidTr="006C507A">
              <w:tc>
                <w:tcPr>
                  <w:tcW w:w="1957" w:type="dxa"/>
                </w:tcPr>
                <w:p w:rsidR="006C507A" w:rsidRP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</w:pPr>
                  <w:r w:rsidRPr="006C507A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ชื่ออาจารย์ที่ปรึกษาวิทยานิพนธ์</w:t>
                  </w:r>
                </w:p>
              </w:tc>
              <w:tc>
                <w:tcPr>
                  <w:tcW w:w="1980" w:type="dxa"/>
                </w:tcPr>
                <w:p w:rsidR="006C507A" w:rsidRP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</w:pPr>
                  <w:r w:rsidRPr="006C507A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รายชื่อนักศึกษา</w:t>
                  </w:r>
                </w:p>
              </w:tc>
              <w:tc>
                <w:tcPr>
                  <w:tcW w:w="2070" w:type="dxa"/>
                </w:tcPr>
                <w:p w:rsidR="006C507A" w:rsidRP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</w:pPr>
                  <w:r w:rsidRPr="006C507A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ชื่อหัวข้อวิทยานิพนธ์</w:t>
                  </w: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  <w:sym w:font="Wingdings 2" w:char="F050"/>
                  </w:r>
                  <w:r w:rsidRPr="006C507A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ตรง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ศาสตร์</w:t>
                  </w:r>
                </w:p>
                <w:p w:rsidR="006C507A" w:rsidRP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</w:rPr>
                    <w:sym w:font="Wingdings 2" w:char="F04F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6"/>
                      <w:cs/>
                    </w:rPr>
                    <w:t>ไม่ตรงศาสตร์</w:t>
                  </w: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  <w:tr w:rsidR="006C507A" w:rsidTr="006C507A">
              <w:tc>
                <w:tcPr>
                  <w:tcW w:w="1957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207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40"/>
                      <w:szCs w:val="32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32"/>
              </w:rPr>
            </w:pP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lastRenderedPageBreak/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4F2A00" w:rsidRPr="00B03C9C" w:rsidRDefault="004F2A00" w:rsidP="004F2A00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4F2A00" w:rsidRPr="00B03C9C" w:rsidRDefault="004F2A00" w:rsidP="004F2A00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32"/>
              </w:rPr>
            </w:pPr>
          </w:p>
          <w:p w:rsidR="006C507A" w:rsidRPr="00D90AD8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90AD8"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D90AD8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D90AD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กิจกรรมที่ส่งเสริมพัฒนานักศึกษา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1)  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วันที่ดำเนินงาน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2)  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6C507A" w:rsidRPr="00543AAD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วันที่ดำเนินงาน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3)ชื่อ โครงการ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6C507A" w:rsidRPr="00543AAD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วันที่ดำเนินงาน  ..........................................................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พัฒนานักศึกษาชั้นปีที่ ...............................</w:t>
            </w:r>
          </w:p>
          <w:p w:rsidR="006C507A" w:rsidRPr="00D90AD8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D90AD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การเสริมสร้างทักษะการเรียนรู้ในศตวรรษที่ 21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1)  ทักษะที่ต้องการเสริมสร้าง ........................................... ชื่อโครงการ ......................................................</w:t>
            </w:r>
          </w:p>
          <w:p w:rsidR="006C507A" w:rsidRPr="00543AAD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วันที่ดำเนินงาน ........................................ เสริมสร้างแก่นักศึกษาชั้นปีที่ 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2) ทักษะที่ต้องการเสริมสร้าง ........................................... ชื่อโครงการ ......................................................</w:t>
            </w:r>
          </w:p>
          <w:p w:rsidR="006C507A" w:rsidRPr="00543AAD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วันที่ดำเนินงาน ........................................ เสริมสร้างแก่นักศึกษาชั้นปีที่ ..............................................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auto"/>
            </w:tcBorders>
          </w:tcPr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3.3 ผลที่เกิดกับนักศึกษา</w:t>
            </w:r>
          </w:p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C507A" w:rsidRPr="00394084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การคงอยู่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828"/>
              <w:gridCol w:w="658"/>
              <w:gridCol w:w="606"/>
              <w:gridCol w:w="665"/>
              <w:gridCol w:w="1710"/>
              <w:gridCol w:w="1890"/>
            </w:tblGrid>
            <w:tr w:rsidR="006C507A" w:rsidRPr="009753CA" w:rsidTr="006C507A">
              <w:tc>
                <w:tcPr>
                  <w:tcW w:w="910" w:type="dxa"/>
                  <w:vMerge w:val="restart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828" w:type="dxa"/>
                  <w:vMerge w:val="restart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จำนวนรับเข้า</w:t>
                  </w:r>
                </w:p>
              </w:tc>
              <w:tc>
                <w:tcPr>
                  <w:tcW w:w="1929" w:type="dxa"/>
                  <w:gridSpan w:val="3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จำนวนสำเร็จการศึกษาตามหลักสูตร</w:t>
                  </w:r>
                </w:p>
              </w:tc>
              <w:tc>
                <w:tcPr>
                  <w:tcW w:w="1710" w:type="dxa"/>
                  <w:vMerge w:val="restart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จำนวนที่ลาออกและคัดชื่อออกสะสม </w:t>
                  </w:r>
                </w:p>
              </w:tc>
              <w:tc>
                <w:tcPr>
                  <w:tcW w:w="1890" w:type="dxa"/>
                  <w:vMerge w:val="restart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สาเหตุที่นักศึกษาออก</w:t>
                  </w:r>
                </w:p>
              </w:tc>
            </w:tr>
            <w:tr w:rsidR="006C507A" w:rsidRPr="009753CA" w:rsidTr="006C507A">
              <w:tc>
                <w:tcPr>
                  <w:tcW w:w="910" w:type="dxa"/>
                  <w:vMerge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  <w:vMerge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2561</w:t>
                  </w:r>
                </w:p>
              </w:tc>
              <w:tc>
                <w:tcPr>
                  <w:tcW w:w="60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2562</w:t>
                  </w:r>
                </w:p>
              </w:tc>
              <w:tc>
                <w:tcPr>
                  <w:tcW w:w="66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2563</w:t>
                  </w:r>
                </w:p>
              </w:tc>
              <w:tc>
                <w:tcPr>
                  <w:tcW w:w="1710" w:type="dxa"/>
                  <w:vMerge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9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2559</w:t>
                  </w: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9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2560</w:t>
                  </w: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9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28"/>
                    </w:rPr>
                    <w:t>2561</w:t>
                  </w: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5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0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66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8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394084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การสำเร็จการศึกษา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1016"/>
              <w:gridCol w:w="1016"/>
              <w:gridCol w:w="1160"/>
              <w:gridCol w:w="872"/>
            </w:tblGrid>
            <w:tr w:rsidR="006C507A" w:rsidRPr="009753CA" w:rsidTr="006C507A">
              <w:tc>
                <w:tcPr>
                  <w:tcW w:w="101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16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872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ร้อยละ</w:t>
                  </w:r>
                </w:p>
              </w:tc>
            </w:tr>
            <w:tr w:rsidR="006C507A" w:rsidRPr="009753CA" w:rsidTr="006C507A">
              <w:tc>
                <w:tcPr>
                  <w:tcW w:w="101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01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015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  <w:tc>
                <w:tcPr>
                  <w:tcW w:w="1016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116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72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394084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9408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ความพึงพอใจและผลการจัดการข้อร้องเรียนของนักศึกษา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980"/>
              <w:gridCol w:w="981"/>
              <w:gridCol w:w="981"/>
            </w:tblGrid>
            <w:tr w:rsidR="006C507A" w:rsidRPr="009753CA" w:rsidTr="006C507A">
              <w:tc>
                <w:tcPr>
                  <w:tcW w:w="2137" w:type="dxa"/>
                  <w:vMerge w:val="restart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942" w:type="dxa"/>
                  <w:gridSpan w:val="3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6C507A" w:rsidRPr="009753CA" w:rsidTr="006C507A">
              <w:tc>
                <w:tcPr>
                  <w:tcW w:w="2137" w:type="dxa"/>
                  <w:vMerge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6C507A" w:rsidRPr="009753CA" w:rsidTr="006C507A">
              <w:tc>
                <w:tcPr>
                  <w:tcW w:w="213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13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13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81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ข้อร้องเรียนของนักศึกษา ......................................................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>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ดำเนินงาน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9753C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4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4.1 การบริหารและพัฒนาอาจารย์</w:t>
            </w:r>
          </w:p>
          <w:p w:rsidR="006C507A" w:rsidRPr="00EF456D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ระบบการรับและแต่งตั้งอาจารย์ประจำหลักสูตร</w:t>
            </w:r>
          </w:p>
          <w:p w:rsidR="006C507A" w:rsidRPr="00EF456D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ระบบการบริหารอาจารย์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F456D">
              <w:rPr>
                <w:rFonts w:ascii="TH SarabunPSK" w:hAnsi="TH SarabunPSK" w:cs="TH SarabunPSK" w:hint="cs"/>
                <w:spacing w:val="-4"/>
                <w:szCs w:val="24"/>
                <w:cs/>
              </w:rPr>
              <w:t>ระบบการส่งเสริมและพัฒนาอาจารย์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ระบบการรับและแต่งตั้งอาจารย์ประจำหลักสูตร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ไม่มีการเปลี่ยนแปลงอาจารย์ประจำหลักสูตร 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มีการเปลี่ยนแปลง จาก .......................... เป็น 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</w:p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ระบบการบริหารอาจารย์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lastRenderedPageBreak/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ระบบการส่งเสริมและพัฒนาอาจารย์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มีการประเมินกระบวนการ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อธิบายการเป็นแนวปฏิบัติที่ดีได้ชัดเจน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dotted" w:sz="4" w:space="0" w:color="auto"/>
            </w:tcBorders>
          </w:tcPr>
          <w:p w:rsidR="006C507A" w:rsidRPr="009753C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4.2 คุณภาพอาจารย์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543AAD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 .........................  คน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จำนวนอาจารย์ที่มีวุฒิปริญญาเอก ....................... คน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ร้อยละของอาจารย์ประจำหลักสูตรที่มีคุณวุฒิปริญญาเอก 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543AAD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 .........................  คน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จำนวนอาจารย์ที่ดำรงตำแหน่งวิชากร  ....................... คน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ร้อยละของอาจารย์ประจำหลักสูตรที่ดำรงตำแหน่งทางวิชาการ 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dotted" w:sz="4" w:space="0" w:color="auto"/>
            </w:tcBorders>
          </w:tcPr>
          <w:p w:rsidR="006C507A" w:rsidRPr="00543AAD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ผลงานวิชาการของอาจารย์ประจำหลักสูตร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รายละเอียด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990"/>
            </w:tblGrid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จำนวน</w:t>
                  </w:r>
                </w:p>
              </w:tc>
            </w:tr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บทความที่ตีพิมพ์/เผยแพร่ในการประชุมวิชาการระดับชาติ 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บทความที่ตีพิมพ์/เผยแพร่ในการประชุมวิชาการระดับนานาชาติ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2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บทความที่ตีพิมพ์/เผยแพร่ในฐาน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TCI </w:t>
                  </w: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กลุ่ม 1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384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ตำราที่ได้รับการประเมินผ่านเกณฑ์การขอตำแหน่งทางวิชาการแล้ว</w:t>
                  </w:r>
                </w:p>
              </w:tc>
              <w:tc>
                <w:tcPr>
                  <w:tcW w:w="990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จำนวนอาจารย์ประจำหลักสูตร ................. คน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ผลถ่วงน้ำหนักของผลงานทางวิชาการของอาจารย์ประจำหลักสูตร .......ร้อยละของผลถ่วงน้ำหนักของผลงานทางวิชาการของอาจารย์ประจำหลักสูตร ....................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000000" w:themeColor="text1"/>
            </w:tcBorders>
          </w:tcPr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4.3 ผลที่เกิดกับอาจารย์</w:t>
            </w: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  <w:p w:rsidR="006C507A" w:rsidRPr="00543AAD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bottom w:val="single" w:sz="4" w:space="0" w:color="000000" w:themeColor="text1"/>
            </w:tcBorders>
          </w:tcPr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การคงอยู่ของอาจารย์ประจำหลักสูตร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00"/>
              <w:gridCol w:w="949"/>
              <w:gridCol w:w="828"/>
            </w:tblGrid>
            <w:tr w:rsidR="006C507A" w:rsidRPr="009753CA" w:rsidTr="006C507A">
              <w:tc>
                <w:tcPr>
                  <w:tcW w:w="1783" w:type="dxa"/>
                  <w:vMerge w:val="restart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รายชื่อ</w:t>
                  </w:r>
                </w:p>
              </w:tc>
              <w:tc>
                <w:tcPr>
                  <w:tcW w:w="2677" w:type="dxa"/>
                  <w:gridSpan w:val="3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ปีการศึกษา </w:t>
                  </w:r>
                </w:p>
              </w:tc>
            </w:tr>
            <w:tr w:rsidR="006C507A" w:rsidRPr="009753CA" w:rsidTr="006C507A">
              <w:tc>
                <w:tcPr>
                  <w:tcW w:w="1783" w:type="dxa"/>
                  <w:vMerge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1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………………………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2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3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……………………….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4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5 </w:t>
                  </w:r>
                  <w:r w:rsidRPr="009753CA">
                    <w:rPr>
                      <w:rFonts w:ascii="TH SarabunPSK" w:hAnsi="TH SarabunPSK" w:cs="TH SarabunPSK"/>
                      <w:spacing w:val="-4"/>
                      <w:sz w:val="28"/>
                    </w:rPr>
                    <w:t>……………………..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วามพึงพอใจของอาจารย์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900"/>
              <w:gridCol w:w="949"/>
              <w:gridCol w:w="828"/>
            </w:tblGrid>
            <w:tr w:rsidR="006C507A" w:rsidRPr="009753CA" w:rsidTr="006C507A">
              <w:tc>
                <w:tcPr>
                  <w:tcW w:w="1783" w:type="dxa"/>
                  <w:vMerge w:val="restart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677" w:type="dxa"/>
                  <w:gridSpan w:val="3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ปีการศึกษา </w:t>
                  </w:r>
                </w:p>
              </w:tc>
            </w:tr>
            <w:tr w:rsidR="006C507A" w:rsidRPr="009753CA" w:rsidTr="006C507A">
              <w:tc>
                <w:tcPr>
                  <w:tcW w:w="1783" w:type="dxa"/>
                  <w:vMerge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2563</w:t>
                  </w:r>
                </w:p>
              </w:tc>
            </w:tr>
            <w:tr w:rsidR="006C507A" w:rsidRPr="009753CA" w:rsidTr="006C507A">
              <w:tc>
                <w:tcPr>
                  <w:tcW w:w="1783" w:type="dxa"/>
                </w:tcPr>
                <w:p w:rsidR="006C507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คะแนนเฉลี่ย</w:t>
                  </w:r>
                </w:p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ผลการประเมินรวม </w:t>
                  </w:r>
                </w:p>
              </w:tc>
              <w:tc>
                <w:tcPr>
                  <w:tcW w:w="900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949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828" w:type="dxa"/>
                </w:tcPr>
                <w:p w:rsidR="006C507A" w:rsidRPr="009753CA" w:rsidRDefault="006C507A" w:rsidP="006C507A">
                  <w:pPr>
                    <w:jc w:val="center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5328" w:type="dxa"/>
            <w:gridSpan w:val="2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66077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AB6E43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</w:tcBorders>
          </w:tcPr>
          <w:p w:rsidR="006C507A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ตัวบ่งชี้ที่ 5.1 สาระของรายวิชาในหลักสูตร</w:t>
            </w:r>
          </w:p>
          <w:p w:rsidR="006C507A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327167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การออกแบบหลักสูตรและสาระรายวิชาในหลักสูตร</w:t>
            </w:r>
          </w:p>
          <w:p w:rsidR="006C507A" w:rsidRPr="00BF3F89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การปรับปรุงหลักสูตรให้ทันสมัยตามความก้าวหน้าในศาสตร์สาขานั้น ๆ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6C507A" w:rsidRPr="0042149E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การออกแบบหลักสูตรและสาระรายวิชาในหลักสูตร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มีการปรับปรุงหลักสูตร  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วิธีการ/ขั้นตอนที่กำลังดำเนินงาน 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ไม่มีการปรับปรุงหลักสูตร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42149E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42149E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การปรับปรุงหลักสูตรให้ทันสมัยตามความก้าวหน้าในศาสตร์สาขานั้น ๆ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รายวิชาที่มีการปรับปรุงให้ทันสมัย 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 ภาคเรียนที่ 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หัวข้อ/เนื้อหาที่มีความทันสมัย 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5.2 การวางระบบผู้สอนและกระบวนการจัดการเรียนการสอน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การกำหนดผู้สอน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.3และ </w:t>
            </w:r>
            <w:proofErr w:type="spellStart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.4) การจัดการเรียนการสอน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 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1080" w:type="dxa"/>
          </w:tcPr>
          <w:p w:rsidR="006C507A" w:rsidRPr="00B03C9C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การกำหนดผู้สอน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 xml:space="preserve">.3และ </w:t>
            </w:r>
            <w:proofErr w:type="spellStart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.4) การจัดการเรียนการสอน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 xml:space="preserve"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5.3 การประเมินผู้เรียน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การตรวจสอบประเมินผลการเรียนรู้ของนักศึกษา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.5 , 6 และ 7)</w:t>
            </w:r>
          </w:p>
          <w:p w:rsidR="006C507A" w:rsidRPr="00B03C9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03C9C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1080" w:type="dxa"/>
          </w:tcPr>
          <w:p w:rsidR="006C507A" w:rsidRPr="00B03C9C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920" w:type="dxa"/>
          </w:tcPr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การตรวจสอบประเมินผลการเรียนรู้ของนักศึกษา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4"/>
                <w:sz w:val="36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มคอ</w:t>
            </w:r>
            <w:proofErr w:type="spellEnd"/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36"/>
                <w:cs/>
              </w:rPr>
              <w:t>.5 , 6 และ 7)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rPr>
                <w:rFonts w:ascii="TH SarabunPSK" w:hAnsi="TH SarabunPSK" w:cs="TH SarabunPSK"/>
                <w:b/>
                <w:bCs/>
                <w:spacing w:val="-4"/>
                <w:szCs w:val="32"/>
              </w:rPr>
            </w:pPr>
            <w:r w:rsidRPr="00B03C9C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มีระบบ มีกลไก</w:t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มีการนำระบบกลไกไปสู่การปฏิบัติ/ดำเนินงาน/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มีการประเมินกระบวนการ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มีการปรับปรุง/พัฒนากระบวนการผลการประเมิน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    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มีแนวทางปฏิบัติที่ดี โดยมีหลักฐานเชิงประจักษ์ยืนยัน และกรรมการผู้ตรวจประเมินสามารถให้เหตุผล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อธิบายการเป็นแนวปฏิบัติที่ดีได้ชัดเจน</w:t>
            </w:r>
          </w:p>
          <w:p w:rsidR="006C507A" w:rsidRPr="00B03C9C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 w:rsidRPr="00B03C9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B03C9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B03C9C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13248" w:type="dxa"/>
            <w:gridSpan w:val="3"/>
          </w:tcPr>
          <w:p w:rsidR="006C507A" w:rsidRDefault="006C507A" w:rsidP="006C507A">
            <w:pPr>
              <w:jc w:val="both"/>
              <w:rPr>
                <w:rFonts w:ascii="TH SarabunPSK" w:hAnsi="TH SarabunPSK" w:cs="TH SarabunPSK"/>
                <w:spacing w:val="-4"/>
                <w:sz w:val="28"/>
              </w:rPr>
            </w:pPr>
            <w:r w:rsidRPr="00543AAD">
              <w:rPr>
                <w:rFonts w:ascii="TH SarabunPSK" w:eastAsia="BrowalliaNew-Bold" w:hAnsi="TH SarabunPSK" w:cs="TH SarabunPSK" w:hint="cs"/>
                <w:b/>
                <w:bCs/>
                <w:spacing w:val="-4"/>
                <w:sz w:val="28"/>
                <w:cs/>
              </w:rPr>
              <w:lastRenderedPageBreak/>
              <w:t>ตัวบ่งชี้ที่ 5.4 ผลการดำเนินงานตามกรอบมาตรฐานคุณวุฒิ</w:t>
            </w:r>
            <w:r w:rsidRPr="00543AAD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ระดับอุดมศึกษาแห่งชาติ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543AAD" w:rsidRDefault="006C507A" w:rsidP="006C507A">
            <w:pPr>
              <w:pStyle w:val="a4"/>
              <w:numPr>
                <w:ilvl w:val="0"/>
                <w:numId w:val="17"/>
              </w:numPr>
              <w:ind w:left="180" w:hanging="180"/>
              <w:rPr>
                <w:rFonts w:ascii="TH SarabunPSK" w:eastAsia="BrowalliaNew-Bold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อาจารย์ประจำหลักสูตร ไม่น้อยกว่า 80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</w:rPr>
              <w:t xml:space="preserve">% </w:t>
            </w:r>
            <w:r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มีส่วนร่วมในการประชุมวางแผน ติดตาม และทบทวนการดำเนินการของหลักสูตร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 มีการประชุม จำนวน ................... ครั้ง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6C507A" w:rsidRPr="009753CA" w:rsidRDefault="006C507A" w:rsidP="006C507A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6C507A" w:rsidRDefault="006C507A" w:rsidP="006C507A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ครั้งที่ .......... วันที่ ................. จำนวนผู้เข้าร่วม..... คน</w:t>
            </w:r>
          </w:p>
          <w:p w:rsidR="006C507A" w:rsidRDefault="006C507A" w:rsidP="006C507A">
            <w:pPr>
              <w:pStyle w:val="a4"/>
              <w:ind w:left="34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เนื่องจาก .......................................................................................................................................................</w:t>
            </w:r>
          </w:p>
          <w:p w:rsidR="006C507A" w:rsidRPr="002215FB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543AAD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มีการจัดทำ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 2 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ที่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สอดคล้องกับมาตรฐานคุณวุฒิสาขาวิชาในทุกประเด็น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.1 กำกับ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ไม่มี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.1 กำกับ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มีเล่ม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 2 (ฉบับที่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.รับทราบ)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วันที่รับทราบ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543AAD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>มี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การจัดทำ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 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.3 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/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.4 ตามแบบฟอร์มของ</w:t>
            </w:r>
            <w:proofErr w:type="spellStart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</w:t>
            </w: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3AAD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ก่อนการเปิดสอนครบทุกรายวิชา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1/2562</w:t>
            </w:r>
            <w:r w:rsidR="004F2A00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เปิดภาคเรียนเมื่อวันที่ .................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 รายวิชาที่เปิดสอน จำนวน....... รายวิชา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.3/4 จำนวน .................. รายวิชา</w:t>
            </w:r>
          </w:p>
          <w:p w:rsidR="006C507A" w:rsidRPr="009753CA" w:rsidRDefault="004F2A00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2/2563</w:t>
            </w:r>
            <w:r w:rsidR="006C507A"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เปิดภาคเรียนเมื่อวันที่ 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 รายวิชาที่เปิดสอน จำนวน....... รายวิชา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.3/4 จำนวน .................. รายวิชา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</w:t>
            </w: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การจัดทำ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.5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/ </w:t>
            </w:r>
            <w:proofErr w:type="spellStart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6 ตามแบบฟอร์มของ </w:t>
            </w:r>
            <w:proofErr w:type="spellStart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hAnsi="TH SarabunPSK" w:cs="TH SarabunPSK"/>
                <w:spacing w:val="-4"/>
                <w:sz w:val="28"/>
                <w:cs/>
              </w:rPr>
              <w:t>. ภายใน 30 วัน หลังสิ้นสุดภาคการศึกษาที่เปิดสอน ครบ 100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>%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4F2A00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ภาคเรียนที่ 1/2563</w:t>
            </w:r>
            <w:r w:rsidR="006C507A"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สอบวันสุดท้ายเมื่อวันที่ .......................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.5/6 จำนวน ............ รายวิชา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และจัดส่งที่งานวิชาการ วันที่ .....................................</w:t>
            </w:r>
          </w:p>
          <w:p w:rsidR="006C507A" w:rsidRPr="009753CA" w:rsidRDefault="004F2A00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ภาคเรียนที่ 2/2563  </w:t>
            </w:r>
            <w:r w:rsidR="006C507A"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สอบ วันสุดท้ายเมื่อวันที่ .......................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มี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.5/6 จำนวน ............ รายวิชา</w:t>
            </w:r>
            <w:r w:rsidRPr="009753C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และจัดส่งที่งานวิชาการ วันที่ .....................................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มีการจัดทำ 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. 7 ตามแบบฟอร์มของ </w:t>
            </w:r>
            <w:proofErr w:type="spellStart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สกอ</w:t>
            </w:r>
            <w:proofErr w:type="spellEnd"/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. ภายใน 60 วัน หลังสิ้นสุดปีการศึกษา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4F2A00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ปีการศึกษา 2563</w:t>
            </w:r>
            <w:r w:rsidR="006C507A"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สอบวันสุดท้ายเมื่อวันที่ 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จัดทำ </w:t>
            </w:r>
            <w:proofErr w:type="spellStart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.7 แล้วเสร็จ ในวันที่ ................................................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 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มีการทวนสอบมาตรฐานผลสัมฤทธิ์ของนักศึกษาในรายวิชา ไม่น้อยกว่า 25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</w:rPr>
              <w:t>%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 xml:space="preserve"> ของรายวิชาที่รับผิดชอบที่เปิดสอนในแต่ละปี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Pr="008F5AFD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ปีการศึกษา 25</w:t>
            </w:r>
            <w:r w:rsidRPr="009753CA">
              <w:rPr>
                <w:rFonts w:ascii="TH SarabunPSK" w:hAnsi="TH SarabunPSK" w:cs="TH SarabunPSK"/>
                <w:spacing w:val="-6"/>
                <w:sz w:val="28"/>
              </w:rPr>
              <w:t>6</w:t>
            </w:r>
            <w:r w:rsidR="004F2A00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9753CA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หลักสูตรมีรายวิชาที่เปิดสอน ทั้งสิ้น .................รายวิชา  มีการทวนสอบมาตรฐานผลสัมฤทธิ์ของนักศึกษา จำนวน ................. รายวิชา คิดเป็นร้อยละ 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เนื่องจาก ................................................................................................................................................. </w:t>
            </w:r>
          </w:p>
          <w:p w:rsidR="006C507A" w:rsidRPr="008F5AFD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>มีการพัฒนาปรับปรุงการจัดการเรียนการสอน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</w:t>
            </w: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ใน </w:t>
            </w:r>
            <w:proofErr w:type="spellStart"/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มคอ</w:t>
            </w:r>
            <w:proofErr w:type="spellEnd"/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.7 ปีที่แล้ว</w:t>
            </w:r>
          </w:p>
        </w:tc>
        <w:tc>
          <w:tcPr>
            <w:tcW w:w="1080" w:type="dxa"/>
          </w:tcPr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การพัฒนาปรับปรุงจากผลการประเมินการดำเนินงานในรายงานมคอ.7 ปีการศึกษา 256</w:t>
            </w:r>
            <w:r w:rsidR="004F2A00"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2228"/>
            </w:tblGrid>
            <w:tr w:rsidR="006C507A" w:rsidRPr="009753CA" w:rsidTr="006C507A">
              <w:tc>
                <w:tcPr>
                  <w:tcW w:w="222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ข้อเสนอแนะ</w:t>
                  </w:r>
                </w:p>
              </w:tc>
              <w:tc>
                <w:tcPr>
                  <w:tcW w:w="22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9753CA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การปรับปรุง</w:t>
                  </w:r>
                </w:p>
              </w:tc>
            </w:tr>
            <w:tr w:rsidR="006C507A" w:rsidRPr="009753CA" w:rsidTr="006C507A">
              <w:tc>
                <w:tcPr>
                  <w:tcW w:w="222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22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6C507A" w:rsidRPr="009753CA" w:rsidTr="006C507A">
              <w:tc>
                <w:tcPr>
                  <w:tcW w:w="2227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2228" w:type="dxa"/>
                </w:tcPr>
                <w:p w:rsidR="006C507A" w:rsidRPr="009753CA" w:rsidRDefault="006C507A" w:rsidP="006C507A">
                  <w:pPr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</w:tbl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อาจารย์ใหม่ได้รับการปฐมนิเทศหรือคำแนะนำด้านการจัดการเรียนการสอนทุกคน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มีอาจารย์ใหม่ คือ 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ได้รับการปฐมนิเทศ/คำแนะนำ เมื่อวันที่ 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ไม่มีอาจารย์ใหม่  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อาจารย์ประจำทุกคนได้รับการพัฒนา อย่างน้อยปีละ 1 ครั้ง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จำนวนอาจารย์ประจำหลักสูตรที่ได้รับการพัฒนา ................ คน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คิดเป็นร้อยละ 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8"/>
                <w:sz w:val="28"/>
              </w:rPr>
            </w:pPr>
            <w:r w:rsidRPr="009753CA">
              <w:rPr>
                <w:rFonts w:ascii="TH SarabunPSK" w:eastAsia="BrowalliaNew" w:hAnsi="TH SarabunPSK" w:cs="TH SarabunPSK"/>
                <w:spacing w:val="-8"/>
                <w:sz w:val="28"/>
                <w:cs/>
              </w:rPr>
              <w:t>บุคลากรสนับสนุนการเรียนการสอน ได้รับการพัฒนาทางวิชาการ/วิชาชีพ ไม่น้อยกว่า 50</w:t>
            </w:r>
            <w:r w:rsidRPr="009753CA">
              <w:rPr>
                <w:rFonts w:ascii="TH SarabunPSK" w:eastAsia="BrowalliaNew" w:hAnsi="TH SarabunPSK" w:cs="TH SarabunPSK"/>
                <w:spacing w:val="-8"/>
                <w:sz w:val="28"/>
              </w:rPr>
              <w:t>%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 บุคลากรสนับสนุนของสาขาวิชา  ........... คน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จำนวนบุคลากรสายสนับสนุนที่ได้รับการพัฒนา ......... คน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คิดเป็นร้อยละ 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</w:tcPr>
          <w:p w:rsidR="006C507A" w:rsidRPr="009753CA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lastRenderedPageBreak/>
              <w:t xml:space="preserve">ระดับความพึงพอใจของนักศึกษาปีสุดท้าย/บัณฑิตใหม่ ต่อคุณภาพของหลักสูตร </w:t>
            </w:r>
            <w:r w:rsidRPr="009753CA">
              <w:rPr>
                <w:rStyle w:val="a3"/>
                <w:rFonts w:ascii="TH SarabunPSK" w:hAnsi="TH SarabunPSK" w:cs="TH SarabunPSK"/>
                <w:spacing w:val="-4"/>
                <w:sz w:val="28"/>
                <w:cs/>
              </w:rPr>
              <w:t>เฉล</w:t>
            </w:r>
            <w:r w:rsidRPr="009753CA"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  <w:t>ี่ยไม่น้อยกว่า 3.5 จากคะแนนเต็ม 5</w:t>
            </w:r>
          </w:p>
        </w:tc>
        <w:tc>
          <w:tcPr>
            <w:tcW w:w="1080" w:type="dxa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ผลการประเมินความพึงพอใจของนักศึกษาชั้นปีสุดท้าย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มีค่าเฉลี่ย ................. อยู่ในระดับ 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auto"/>
            </w:tcBorders>
          </w:tcPr>
          <w:p w:rsidR="006C507A" w:rsidRPr="00543AAD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6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43AAD">
              <w:rPr>
                <w:rFonts w:ascii="TH SarabunPSK" w:eastAsia="BrowalliaNew" w:hAnsi="TH SarabunPSK" w:cs="TH SarabunPSK"/>
                <w:spacing w:val="-6"/>
                <w:sz w:val="28"/>
                <w:cs/>
              </w:rPr>
              <w:t>ระดับความพึงพอใจของผู้ใช้บัณฑิต ต่อคุณภาพของบัณฑิตเฉลี่ยไม่น้อยกว่า 3.5 จากคะแนนเต็ม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ผลการประเมินความพึงพอใจผู้ใช้บัณฑิตต่อคุณภาพของบัณฑิต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มีค่าเฉลี่ย ................. อยู่ในระดับ 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ไม่มีการดำเนินงาน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bottom w:val="single" w:sz="4" w:space="0" w:color="auto"/>
            </w:tcBorders>
          </w:tcPr>
          <w:p w:rsidR="006C507A" w:rsidRPr="00543AAD" w:rsidRDefault="006C507A" w:rsidP="006C507A">
            <w:pPr>
              <w:pStyle w:val="a4"/>
              <w:numPr>
                <w:ilvl w:val="0"/>
                <w:numId w:val="17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spacing w:val="-4"/>
                <w:sz w:val="28"/>
              </w:rPr>
              <w:t>…………………………………………………………………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ผลการดำเนินงาน .........................................................................................................................................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543AAD" w:rsidRDefault="006C507A" w:rsidP="006C507A">
            <w:pPr>
              <w:tabs>
                <w:tab w:val="left" w:pos="369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pacing w:val="-4"/>
                <w:sz w:val="28"/>
                <w:cs/>
              </w:rPr>
            </w:pPr>
            <w:r w:rsidRPr="00543AAD">
              <w:rPr>
                <w:rFonts w:ascii="TH SarabunPSK" w:eastAsia="BrowalliaNew" w:hAnsi="TH SarabunPSK" w:cs="TH SarabunPSK" w:hint="cs"/>
                <w:b/>
                <w:bCs/>
                <w:spacing w:val="-4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Default="006C507A" w:rsidP="006C507A">
            <w:pPr>
              <w:tabs>
                <w:tab w:val="left" w:pos="369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eastAsia="BrowalliaNew" w:hAnsi="TH SarabunPSK" w:cs="TH SarabunPSK" w:hint="cs"/>
                <w:spacing w:val="-4"/>
                <w:sz w:val="28"/>
                <w:cs/>
              </w:rPr>
              <w:t>ตัวบ่งชี้ที่ 6.1 สิ่งสนับสนุนการเรียนรู้</w:t>
            </w:r>
          </w:p>
          <w:p w:rsidR="006C507A" w:rsidRPr="005545FC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</w:rPr>
            </w:pPr>
            <w:r w:rsidRPr="005545FC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ระบบการดำเนินงานของคณะ/สถาบัน โดยมีส่วนร่วมของอาจารย์ประจำหลักสูตรเพื่อให้มีสิ่งสนับสนุนการเรียนรู้</w:t>
            </w:r>
          </w:p>
          <w:p w:rsidR="006C507A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</w:rPr>
            </w:pPr>
            <w:r w:rsidRPr="005545FC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6C507A" w:rsidRPr="00BF3F89" w:rsidRDefault="006C507A" w:rsidP="006C50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BrowalliaNew" w:hAnsi="TH SarabunPSK" w:cs="TH SarabunPSK"/>
                <w:spacing w:val="-4"/>
                <w:szCs w:val="24"/>
                <w:cs/>
              </w:rPr>
            </w:pPr>
            <w:r w:rsidRPr="00BF3F89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t>กระบวนการปรับปรุงตามผลการประเมินความพึงพอใจของ</w:t>
            </w:r>
            <w:r w:rsidRPr="00BF3F89">
              <w:rPr>
                <w:rFonts w:ascii="TH SarabunPSK" w:eastAsia="BrowalliaNew" w:hAnsi="TH SarabunPSK" w:cs="TH SarabunPSK" w:hint="cs"/>
                <w:spacing w:val="-4"/>
                <w:szCs w:val="24"/>
                <w:cs/>
              </w:rPr>
              <w:lastRenderedPageBreak/>
              <w:t>นักศึกษาและอาจารย์ต่อสิ่งสนับสนุนการเรียนรู้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ดำเนินงานแล้ว 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ข้อเสนอแนะเกี่ยวกับสิ่งสนับสนุน จากปีการศึกษา 256</w:t>
            </w:r>
            <w:r w:rsidR="004F2A00"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สิ่งสนับสนุนที่ต่างจากปีการศึกษาที่ผ่านมา 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</w:t>
            </w:r>
          </w:p>
          <w:p w:rsidR="006C507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ผลการประเมินความ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พึงพอใจของนักศึกษาและอาจารย์ต่อ</w:t>
            </w:r>
            <w:r w:rsidRPr="009753CA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สิ่งสนับสนุนการเรียนรู้ .....................................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ยังไม่ได้ดำเนินงาน </w:t>
            </w:r>
          </w:p>
          <w:p w:rsidR="006C507A" w:rsidRPr="009753CA" w:rsidRDefault="006C507A" w:rsidP="006C507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5328" w:type="dxa"/>
            <w:gridSpan w:val="2"/>
            <w:vMerge w:val="restart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ผลรวมคะแนน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5328" w:type="dxa"/>
            <w:gridSpan w:val="2"/>
            <w:vMerge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คะแนนเฉลี่ย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6C507A" w:rsidRPr="009753CA" w:rsidTr="006C507A">
        <w:tc>
          <w:tcPr>
            <w:tcW w:w="5328" w:type="dxa"/>
            <w:gridSpan w:val="2"/>
            <w:vMerge/>
          </w:tcPr>
          <w:p w:rsidR="006C507A" w:rsidRPr="009753CA" w:rsidRDefault="006C507A" w:rsidP="006C507A">
            <w:pPr>
              <w:ind w:left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6C507A" w:rsidRDefault="006C507A" w:rsidP="006C507A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ผลการประเมิน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C507A" w:rsidRPr="009753CA" w:rsidRDefault="006C507A" w:rsidP="006C507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C507A" w:rsidRPr="004029FA" w:rsidRDefault="006C507A" w:rsidP="006C507A">
      <w:pPr>
        <w:ind w:left="7920" w:firstLine="720"/>
        <w:rPr>
          <w:rFonts w:ascii="TH SarabunPSK" w:eastAsia="BrowalliaNew-Bold" w:hAnsi="TH SarabunPSK" w:cs="TH SarabunPSK"/>
          <w:sz w:val="32"/>
          <w:szCs w:val="32"/>
        </w:rPr>
      </w:pPr>
      <w:bookmarkStart w:id="0" w:name="_GoBack"/>
      <w:bookmarkEnd w:id="0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ลงชื่อ 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................ ผู้รายงาน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(.............................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................) 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ตำแหน่ง ...................................................</w:t>
      </w:r>
    </w:p>
    <w:p w:rsidR="006C507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วันที่ ......../......./....... 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  <w:cs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ลงชื่อ 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.............. </w:t>
      </w:r>
      <w:r w:rsidRPr="004029F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ผู้ตรวจสอบและเห็นชอบ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(ผู้ช่วยศาสตราจารย์ ดร.ปรารถนา  โกวิทยาง</w:t>
      </w:r>
      <w:proofErr w:type="spellStart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กูร</w:t>
      </w:r>
      <w:proofErr w:type="spellEnd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) 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คณบดีคณะครุศาสตร์  มหาวิทยาลัยราช</w:t>
      </w:r>
      <w:proofErr w:type="spellStart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ภัฏ</w:t>
      </w:r>
      <w:proofErr w:type="spellEnd"/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>ลำปาง</w:t>
      </w:r>
    </w:p>
    <w:p w:rsidR="006C507A" w:rsidRPr="004029FA" w:rsidRDefault="006C507A" w:rsidP="006C507A">
      <w:pPr>
        <w:ind w:left="864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</w:t>
      </w:r>
      <w:r w:rsidRPr="004029F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วันที่ ......../......./....... </w:t>
      </w:r>
    </w:p>
    <w:p w:rsidR="006C507A" w:rsidRDefault="006C507A" w:rsidP="006C507A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500C8" w:rsidRDefault="00E500C8"/>
    <w:sectPr w:rsidR="00E500C8" w:rsidSect="006C507A">
      <w:headerReference w:type="default" r:id="rId6"/>
      <w:pgSz w:w="16838" w:h="11906" w:orient="landscape"/>
      <w:pgMar w:top="720" w:right="720" w:bottom="720" w:left="720" w:header="432" w:footer="28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5755"/>
      <w:docPartObj>
        <w:docPartGallery w:val="Page Numbers (Top of Page)"/>
        <w:docPartUnique/>
      </w:docPartObj>
    </w:sdtPr>
    <w:sdtContent>
      <w:p w:rsidR="006C507A" w:rsidRDefault="006C507A">
        <w:pPr>
          <w:pStyle w:val="a5"/>
          <w:jc w:val="right"/>
        </w:pPr>
        <w:r w:rsidRPr="00A564F0">
          <w:rPr>
            <w:rFonts w:ascii="TH SarabunPSK" w:hAnsi="TH SarabunPSK" w:cs="TH SarabunPSK"/>
          </w:rPr>
          <w:fldChar w:fldCharType="begin"/>
        </w:r>
        <w:r w:rsidRPr="00A564F0">
          <w:rPr>
            <w:rFonts w:ascii="TH SarabunPSK" w:hAnsi="TH SarabunPSK" w:cs="TH SarabunPSK"/>
          </w:rPr>
          <w:instrText xml:space="preserve"> PAGE   \* MERGEFORMAT </w:instrText>
        </w:r>
        <w:r w:rsidRPr="00A564F0">
          <w:rPr>
            <w:rFonts w:ascii="TH SarabunPSK" w:hAnsi="TH SarabunPSK" w:cs="TH SarabunPSK"/>
          </w:rPr>
          <w:fldChar w:fldCharType="separate"/>
        </w:r>
        <w:r w:rsidR="004F2A00" w:rsidRPr="004F2A00">
          <w:rPr>
            <w:rFonts w:ascii="TH SarabunPSK" w:hAnsi="TH SarabunPSK" w:cs="TH SarabunPSK"/>
            <w:noProof/>
            <w:szCs w:val="24"/>
            <w:lang w:val="th-TH"/>
          </w:rPr>
          <w:t>21</w:t>
        </w:r>
        <w:r w:rsidRPr="00A564F0">
          <w:rPr>
            <w:rFonts w:ascii="TH SarabunPSK" w:hAnsi="TH SarabunPSK" w:cs="TH SarabunPSK"/>
          </w:rPr>
          <w:fldChar w:fldCharType="end"/>
        </w:r>
      </w:p>
    </w:sdtContent>
  </w:sdt>
  <w:p w:rsidR="006C507A" w:rsidRDefault="006C50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848"/>
    <w:multiLevelType w:val="hybridMultilevel"/>
    <w:tmpl w:val="081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621"/>
    <w:multiLevelType w:val="hybridMultilevel"/>
    <w:tmpl w:val="0C40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B36"/>
    <w:multiLevelType w:val="hybridMultilevel"/>
    <w:tmpl w:val="61964A86"/>
    <w:lvl w:ilvl="0" w:tplc="23D646D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CFF"/>
    <w:multiLevelType w:val="hybridMultilevel"/>
    <w:tmpl w:val="3B50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C34"/>
    <w:multiLevelType w:val="hybridMultilevel"/>
    <w:tmpl w:val="F9585124"/>
    <w:lvl w:ilvl="0" w:tplc="BC9AEB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6499"/>
    <w:multiLevelType w:val="multilevel"/>
    <w:tmpl w:val="4DECD0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7DB3D38"/>
    <w:multiLevelType w:val="hybridMultilevel"/>
    <w:tmpl w:val="4282F8D2"/>
    <w:lvl w:ilvl="0" w:tplc="74E88942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820413"/>
    <w:multiLevelType w:val="hybridMultilevel"/>
    <w:tmpl w:val="904E998A"/>
    <w:lvl w:ilvl="0" w:tplc="E24634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573D0"/>
    <w:multiLevelType w:val="hybridMultilevel"/>
    <w:tmpl w:val="8734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2BDA"/>
    <w:multiLevelType w:val="hybridMultilevel"/>
    <w:tmpl w:val="71DA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402A9"/>
    <w:multiLevelType w:val="hybridMultilevel"/>
    <w:tmpl w:val="9ABA74BE"/>
    <w:lvl w:ilvl="0" w:tplc="378E9426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0087"/>
    <w:multiLevelType w:val="multilevel"/>
    <w:tmpl w:val="D62607A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63F03F2"/>
    <w:multiLevelType w:val="hybridMultilevel"/>
    <w:tmpl w:val="555ACE78"/>
    <w:lvl w:ilvl="0" w:tplc="DE2A6E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7E45"/>
    <w:multiLevelType w:val="hybridMultilevel"/>
    <w:tmpl w:val="8752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EFC"/>
    <w:multiLevelType w:val="hybridMultilevel"/>
    <w:tmpl w:val="FB1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D3C68"/>
    <w:multiLevelType w:val="multilevel"/>
    <w:tmpl w:val="6A04B1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57E46"/>
    <w:multiLevelType w:val="hybridMultilevel"/>
    <w:tmpl w:val="C598D2B2"/>
    <w:lvl w:ilvl="0" w:tplc="31EEFA38">
      <w:start w:val="1"/>
      <w:numFmt w:val="decimal"/>
      <w:lvlText w:val="%1)"/>
      <w:lvlJc w:val="left"/>
      <w:pPr>
        <w:ind w:left="720" w:hanging="360"/>
      </w:pPr>
      <w:rPr>
        <w:rFonts w:eastAsia="Browallia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D269C"/>
    <w:multiLevelType w:val="hybridMultilevel"/>
    <w:tmpl w:val="1EAC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B6EDC"/>
    <w:multiLevelType w:val="hybridMultilevel"/>
    <w:tmpl w:val="D26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D3E3C"/>
    <w:multiLevelType w:val="hybridMultilevel"/>
    <w:tmpl w:val="CE0A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18"/>
  </w:num>
  <w:num w:numId="8">
    <w:abstractNumId w:val="14"/>
  </w:num>
  <w:num w:numId="9">
    <w:abstractNumId w:val="1"/>
  </w:num>
  <w:num w:numId="10">
    <w:abstractNumId w:val="3"/>
  </w:num>
  <w:num w:numId="11">
    <w:abstractNumId w:val="17"/>
  </w:num>
  <w:num w:numId="12">
    <w:abstractNumId w:val="5"/>
  </w:num>
  <w:num w:numId="13">
    <w:abstractNumId w:val="7"/>
  </w:num>
  <w:num w:numId="14">
    <w:abstractNumId w:val="19"/>
  </w:num>
  <w:num w:numId="15">
    <w:abstractNumId w:val="9"/>
  </w:num>
  <w:num w:numId="16">
    <w:abstractNumId w:val="6"/>
  </w:num>
  <w:num w:numId="17">
    <w:abstractNumId w:val="16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A"/>
    <w:rsid w:val="000F66AD"/>
    <w:rsid w:val="003975F9"/>
    <w:rsid w:val="004F2A00"/>
    <w:rsid w:val="006C507A"/>
    <w:rsid w:val="00BB21FE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A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507A"/>
  </w:style>
  <w:style w:type="paragraph" w:styleId="a4">
    <w:name w:val="List Paragraph"/>
    <w:basedOn w:val="a"/>
    <w:uiPriority w:val="34"/>
    <w:qFormat/>
    <w:rsid w:val="006C50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07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C507A"/>
    <w:rPr>
      <w:rFonts w:ascii="Times New Roman" w:eastAsia="Times New Roman" w:hAnsi="Times New Roman" w:cs="Angsana New"/>
      <w:sz w:val="24"/>
      <w:szCs w:val="28"/>
    </w:rPr>
  </w:style>
  <w:style w:type="table" w:styleId="a7">
    <w:name w:val="Table Grid"/>
    <w:basedOn w:val="a1"/>
    <w:uiPriority w:val="59"/>
    <w:rsid w:val="006C507A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C507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C507A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A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507A"/>
  </w:style>
  <w:style w:type="paragraph" w:styleId="a4">
    <w:name w:val="List Paragraph"/>
    <w:basedOn w:val="a"/>
    <w:uiPriority w:val="34"/>
    <w:qFormat/>
    <w:rsid w:val="006C50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07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C507A"/>
    <w:rPr>
      <w:rFonts w:ascii="Times New Roman" w:eastAsia="Times New Roman" w:hAnsi="Times New Roman" w:cs="Angsana New"/>
      <w:sz w:val="24"/>
      <w:szCs w:val="28"/>
    </w:rPr>
  </w:style>
  <w:style w:type="table" w:styleId="a7">
    <w:name w:val="Table Grid"/>
    <w:basedOn w:val="a1"/>
    <w:uiPriority w:val="59"/>
    <w:rsid w:val="006C507A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C507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C507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2020-09-18T07:29:00Z</dcterms:created>
  <dcterms:modified xsi:type="dcterms:W3CDTF">2020-09-18T07:41:00Z</dcterms:modified>
</cp:coreProperties>
</file>